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A2C9B" w14:textId="4165FC6C" w:rsidR="00BF00FA" w:rsidRDefault="00E47616" w:rsidP="00771FA2">
      <w:pPr>
        <w:spacing w:after="120"/>
        <w:rPr>
          <w:b/>
          <w:sz w:val="28"/>
          <w:szCs w:val="28"/>
        </w:rPr>
      </w:pPr>
      <w:r>
        <w:rPr>
          <w:noProof/>
          <w:snapToGrid/>
          <w:lang w:val="es-ES"/>
        </w:rPr>
        <w:drawing>
          <wp:anchor distT="0" distB="0" distL="114300" distR="114300" simplePos="0" relativeHeight="251661312" behindDoc="0" locked="0" layoutInCell="1" allowOverlap="1" wp14:anchorId="686FB73D" wp14:editId="61DEC074">
            <wp:simplePos x="0" y="0"/>
            <wp:positionH relativeFrom="column">
              <wp:posOffset>5066030</wp:posOffset>
            </wp:positionH>
            <wp:positionV relativeFrom="paragraph">
              <wp:posOffset>168910</wp:posOffset>
            </wp:positionV>
            <wp:extent cx="1093470" cy="1513840"/>
            <wp:effectExtent l="0" t="0" r="0" b="1016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y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5138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4BE" w:rsidRPr="003D2E3D">
        <w:rPr>
          <w:b/>
          <w:sz w:val="28"/>
          <w:szCs w:val="28"/>
        </w:rPr>
        <w:t>CLAUDIO MUJICA ESCUDERO</w:t>
      </w:r>
      <w:r w:rsidR="00E369B8" w:rsidRPr="00E369B8">
        <w:rPr>
          <w:noProof/>
          <w:snapToGrid/>
          <w:lang w:val="es-ES"/>
        </w:rPr>
        <w:t xml:space="preserve"> </w:t>
      </w:r>
    </w:p>
    <w:p w14:paraId="0FD1E3E1" w14:textId="77777777" w:rsidR="00EE68E0" w:rsidRDefault="00EE68E0" w:rsidP="00EE68E0">
      <w:pPr>
        <w:rPr>
          <w:rFonts w:cs="Arial"/>
        </w:rPr>
      </w:pPr>
      <w:r>
        <w:rPr>
          <w:rFonts w:cs="Arial"/>
        </w:rPr>
        <w:t>Administración y Gestión Ambiental</w:t>
      </w:r>
      <w:r w:rsidRPr="009E4232">
        <w:rPr>
          <w:rFonts w:cs="Arial"/>
        </w:rPr>
        <w:t>.</w:t>
      </w:r>
    </w:p>
    <w:p w14:paraId="444F69E0" w14:textId="77777777" w:rsidR="009E4232" w:rsidRPr="009E4232" w:rsidRDefault="009E4232" w:rsidP="00771FA2">
      <w:pPr>
        <w:rPr>
          <w:rFonts w:cs="Arial"/>
        </w:rPr>
      </w:pPr>
    </w:p>
    <w:p w14:paraId="08E37F05" w14:textId="77777777" w:rsidR="00EE68E0" w:rsidRPr="00101069" w:rsidRDefault="00EE68E0" w:rsidP="00EE68E0">
      <w:pPr>
        <w:rPr>
          <w:rFonts w:cs="Arial"/>
        </w:rPr>
      </w:pPr>
      <w:r w:rsidRPr="00246F87">
        <w:rPr>
          <w:rFonts w:cs="Arial"/>
          <w:b/>
        </w:rPr>
        <w:t>Ingeniero Civil Industrial</w:t>
      </w:r>
      <w:r w:rsidRPr="003D6CB4">
        <w:rPr>
          <w:rFonts w:cs="Arial"/>
        </w:rPr>
        <w:t xml:space="preserve"> (UCh) con </w:t>
      </w:r>
      <w:r>
        <w:rPr>
          <w:rFonts w:cs="Arial"/>
        </w:rPr>
        <w:t>Diplomado en Medioambiente</w:t>
      </w:r>
      <w:r w:rsidRPr="003D6CB4">
        <w:rPr>
          <w:rFonts w:cs="Arial"/>
        </w:rPr>
        <w:t xml:space="preserve"> (UCh) y </w:t>
      </w:r>
      <w:r w:rsidRPr="00DC0709">
        <w:rPr>
          <w:rFonts w:cs="Arial"/>
          <w:b/>
        </w:rPr>
        <w:t>Perito Judicial en Contaminación Ambiental</w:t>
      </w:r>
      <w:r w:rsidRPr="003D6CB4">
        <w:rPr>
          <w:rFonts w:cs="Arial"/>
        </w:rPr>
        <w:t xml:space="preserve"> de </w:t>
      </w:r>
      <w:r>
        <w:rPr>
          <w:rFonts w:cs="Arial"/>
        </w:rPr>
        <w:t>de la Ilustrísima Corte de Apelaciones de Valparaíso, Santiago y otras 12 del país (</w:t>
      </w:r>
      <w:r w:rsidRPr="00101069">
        <w:rPr>
          <w:rFonts w:cs="Arial"/>
        </w:rPr>
        <w:t>Bienio 2016-2017).</w:t>
      </w:r>
    </w:p>
    <w:p w14:paraId="1A8CA129" w14:textId="77777777" w:rsidR="00EE68E0" w:rsidRPr="003D6CB4" w:rsidRDefault="00EE68E0" w:rsidP="00EE68E0">
      <w:pPr>
        <w:rPr>
          <w:rFonts w:cs="Arial"/>
        </w:rPr>
      </w:pPr>
    </w:p>
    <w:p w14:paraId="200F5A2B" w14:textId="77777777" w:rsidR="00EE68E0" w:rsidRPr="003D6CB4" w:rsidRDefault="00EE68E0" w:rsidP="00EE68E0">
      <w:pPr>
        <w:rPr>
          <w:rFonts w:cs="Arial"/>
        </w:rPr>
      </w:pPr>
      <w:r w:rsidRPr="003D6CB4">
        <w:rPr>
          <w:rFonts w:cs="Arial"/>
        </w:rPr>
        <w:t xml:space="preserve">Dedicado desde hace </w:t>
      </w:r>
      <w:r>
        <w:rPr>
          <w:rFonts w:cs="Arial"/>
        </w:rPr>
        <w:t>más de 15</w:t>
      </w:r>
      <w:r w:rsidRPr="003D6CB4">
        <w:rPr>
          <w:rFonts w:cs="Arial"/>
        </w:rPr>
        <w:t xml:space="preserve"> años</w:t>
      </w:r>
      <w:r>
        <w:rPr>
          <w:rFonts w:cs="Arial"/>
        </w:rPr>
        <w:t xml:space="preserve">, (en España, Colombia y Chile) al área medioambiental a cargo del </w:t>
      </w:r>
      <w:r w:rsidRPr="003568CE">
        <w:rPr>
          <w:rFonts w:cs="Arial"/>
          <w:b/>
        </w:rPr>
        <w:t>Control Riles</w:t>
      </w:r>
      <w:r>
        <w:rPr>
          <w:rFonts w:cs="Arial"/>
          <w:b/>
        </w:rPr>
        <w:t xml:space="preserve"> y del </w:t>
      </w:r>
      <w:r w:rsidRPr="001A5207">
        <w:rPr>
          <w:rFonts w:cs="Arial"/>
          <w:b/>
        </w:rPr>
        <w:t>Laboratorio de Aguas Andinas</w:t>
      </w:r>
      <w:r>
        <w:rPr>
          <w:rFonts w:cs="Arial"/>
          <w:b/>
        </w:rPr>
        <w:t xml:space="preserve">, </w:t>
      </w:r>
      <w:r w:rsidRPr="001A5207">
        <w:rPr>
          <w:rFonts w:cs="Arial"/>
        </w:rPr>
        <w:t>así como desarrollo de negocios en empresas vinculadas a servicios medioambientales. Dominio</w:t>
      </w:r>
      <w:r w:rsidRPr="003D6CB4">
        <w:rPr>
          <w:rFonts w:cs="Arial"/>
        </w:rPr>
        <w:t xml:space="preserve"> en tecnologías de tratamiento de agua, gestión de laboratorio, regulación sanitaria, normativa medioambiental y SEIA.</w:t>
      </w:r>
    </w:p>
    <w:p w14:paraId="0802E6E9" w14:textId="77777777" w:rsidR="00EE68E0" w:rsidRPr="00DC0709" w:rsidRDefault="00EE68E0" w:rsidP="00EE68E0">
      <w:pPr>
        <w:rPr>
          <w:rFonts w:cs="Arial"/>
          <w:lang w:val="es-ES"/>
        </w:rPr>
      </w:pPr>
    </w:p>
    <w:p w14:paraId="72613077" w14:textId="77777777" w:rsidR="00EE68E0" w:rsidRDefault="00EE68E0" w:rsidP="00EE68E0">
      <w:pPr>
        <w:rPr>
          <w:rFonts w:cs="Arial"/>
          <w:lang w:val="es-ES"/>
        </w:rPr>
      </w:pPr>
      <w:r w:rsidRPr="00DC0709">
        <w:rPr>
          <w:rFonts w:cs="Arial"/>
          <w:lang w:val="es-ES"/>
        </w:rPr>
        <w:t xml:space="preserve">14 años en el Grupo Suez–Agbar trabajando en España, Colombia y posteriormente en Chile; 5 </w:t>
      </w:r>
      <w:r>
        <w:rPr>
          <w:rFonts w:cs="Arial"/>
          <w:lang w:val="es-ES"/>
        </w:rPr>
        <w:t xml:space="preserve">en </w:t>
      </w:r>
      <w:r w:rsidRPr="00DC0709">
        <w:rPr>
          <w:rFonts w:cs="Arial"/>
          <w:lang w:val="es-ES"/>
        </w:rPr>
        <w:t>años</w:t>
      </w:r>
      <w:r>
        <w:rPr>
          <w:rFonts w:cs="Arial"/>
          <w:lang w:val="es-ES"/>
        </w:rPr>
        <w:t xml:space="preserve"> en NTEC,</w:t>
      </w:r>
      <w:r w:rsidRPr="00DC0709">
        <w:rPr>
          <w:rFonts w:cs="Arial"/>
          <w:lang w:val="es-ES"/>
        </w:rPr>
        <w:t xml:space="preserve"> dedicados a consultoría en mercad</w:t>
      </w:r>
      <w:r>
        <w:rPr>
          <w:rFonts w:cs="Arial"/>
          <w:lang w:val="es-ES"/>
        </w:rPr>
        <w:t>os de agua en Chile y Colombia.</w:t>
      </w:r>
    </w:p>
    <w:p w14:paraId="158D2B70" w14:textId="77777777" w:rsidR="00EE68E0" w:rsidRPr="00DC0709" w:rsidRDefault="00EE68E0" w:rsidP="00EE68E0">
      <w:pPr>
        <w:rPr>
          <w:rFonts w:cs="Arial"/>
          <w:lang w:val="es-ES"/>
        </w:rPr>
      </w:pPr>
    </w:p>
    <w:p w14:paraId="63C811DF" w14:textId="77777777" w:rsidR="00EE68E0" w:rsidRDefault="00EE68E0" w:rsidP="00EE68E0">
      <w:pPr>
        <w:rPr>
          <w:rFonts w:cs="Arial"/>
          <w:lang w:val="es-ES"/>
        </w:rPr>
      </w:pPr>
      <w:r w:rsidRPr="00DC0709">
        <w:rPr>
          <w:rFonts w:cs="Arial"/>
          <w:lang w:val="es-ES"/>
        </w:rPr>
        <w:t xml:space="preserve">En Chile he trabajado en 5 filiales del Grupo Suez-Agbar en las que he dirigido equipos de hasta 120 personas y gestionado la implementación del sistema de calidad ISO 9.000 -en Aguas Décima- e ISO 17.025 en el laboratorio Anam (Análisis Ambientales). </w:t>
      </w:r>
    </w:p>
    <w:p w14:paraId="0D627BF8" w14:textId="77777777" w:rsidR="00EE68E0" w:rsidRPr="00DC0709" w:rsidRDefault="00EE68E0" w:rsidP="00EE68E0">
      <w:pPr>
        <w:rPr>
          <w:rFonts w:cs="Arial"/>
          <w:lang w:val="es-ES"/>
        </w:rPr>
      </w:pPr>
    </w:p>
    <w:p w14:paraId="163A9869" w14:textId="77777777" w:rsidR="00EE68E0" w:rsidRDefault="00EE68E0" w:rsidP="00EE68E0">
      <w:pPr>
        <w:rPr>
          <w:rFonts w:cs="Arial"/>
          <w:lang w:val="es-ES"/>
        </w:rPr>
      </w:pPr>
      <w:r w:rsidRPr="00DC0709">
        <w:rPr>
          <w:rFonts w:cs="Arial"/>
          <w:lang w:val="es-ES"/>
        </w:rPr>
        <w:t xml:space="preserve">Muy buen liderazgo participativo ejercido usando el convencimiento, las capacidades docentes y comunicacionales, para que las personas trabajen con entusiasmo en un objetivo de beneficio mutuo. Así, algunas otras cosas que me enorgullecen, son: </w:t>
      </w:r>
    </w:p>
    <w:p w14:paraId="3D249B63" w14:textId="77777777" w:rsidR="00EE68E0" w:rsidRPr="003D6CB4" w:rsidRDefault="00EE68E0" w:rsidP="00EE68E0">
      <w:pPr>
        <w:rPr>
          <w:rFonts w:cs="Arial"/>
          <w:lang w:val="es-ES"/>
        </w:rPr>
      </w:pPr>
    </w:p>
    <w:p w14:paraId="60F5BA47" w14:textId="77777777" w:rsidR="00EE68E0" w:rsidRDefault="00EE68E0" w:rsidP="00EE68E0">
      <w:pPr>
        <w:pStyle w:val="Prrafodelista"/>
        <w:numPr>
          <w:ilvl w:val="0"/>
          <w:numId w:val="14"/>
        </w:numPr>
        <w:rPr>
          <w:rFonts w:cs="Arial"/>
          <w:lang w:val="es-ES"/>
        </w:rPr>
      </w:pPr>
      <w:r w:rsidRPr="003D6CB4">
        <w:rPr>
          <w:rFonts w:cs="Arial"/>
          <w:b/>
          <w:lang w:val="es-ES"/>
        </w:rPr>
        <w:t>Personas</w:t>
      </w:r>
      <w:r w:rsidRPr="003D6CB4">
        <w:rPr>
          <w:rFonts w:cs="Arial"/>
          <w:lang w:val="es-ES"/>
        </w:rPr>
        <w:t>, Logramos evitar una negociación sindical, alcanzando un acuerdo con más de 100 trabajadores por un periodo de 4 años. Gracias a este liderazgo la empresa pasó de deficitaria a ser un actor relevante dentro del Grupo, cuadriplicando las ventas.</w:t>
      </w:r>
    </w:p>
    <w:p w14:paraId="4069FAE8" w14:textId="77777777" w:rsidR="00EE68E0" w:rsidRPr="00EE68E0" w:rsidRDefault="00EE68E0" w:rsidP="00EE68E0">
      <w:pPr>
        <w:ind w:left="360"/>
        <w:rPr>
          <w:rFonts w:cs="Arial"/>
          <w:lang w:val="es-ES"/>
        </w:rPr>
      </w:pPr>
    </w:p>
    <w:p w14:paraId="4DF8103B" w14:textId="77777777" w:rsidR="00EE68E0" w:rsidRDefault="00EE68E0" w:rsidP="00EE68E0">
      <w:pPr>
        <w:pStyle w:val="Prrafodelista"/>
        <w:numPr>
          <w:ilvl w:val="0"/>
          <w:numId w:val="14"/>
        </w:numPr>
        <w:rPr>
          <w:rFonts w:cs="Arial"/>
          <w:lang w:val="es-ES"/>
        </w:rPr>
      </w:pPr>
      <w:r w:rsidRPr="003D6CB4">
        <w:rPr>
          <w:rFonts w:cs="Arial"/>
          <w:b/>
          <w:lang w:val="es-ES"/>
        </w:rPr>
        <w:t>Creación,</w:t>
      </w:r>
      <w:r w:rsidRPr="003D6CB4">
        <w:rPr>
          <w:rFonts w:cs="Arial"/>
          <w:lang w:val="es-ES"/>
        </w:rPr>
        <w:t xml:space="preserve"> Desde cero creamos un negocio que vendió 4 Millones de US$/año, de muy alto margen y beneficio, con una estructura de costos marginal para el Holding sanitario, que hoy vende 15MU$/año y sigue creciendo, estableciéndose como referente en su industria.</w:t>
      </w:r>
    </w:p>
    <w:p w14:paraId="3CCB7D3C" w14:textId="77777777" w:rsidR="00EE68E0" w:rsidRPr="00EE68E0" w:rsidRDefault="00EE68E0" w:rsidP="00EE68E0">
      <w:pPr>
        <w:ind w:left="360"/>
        <w:rPr>
          <w:rFonts w:cs="Arial"/>
          <w:lang w:val="es-ES"/>
        </w:rPr>
      </w:pPr>
    </w:p>
    <w:p w14:paraId="40938A7D" w14:textId="77777777" w:rsidR="00EE68E0" w:rsidRPr="00EE68E0" w:rsidRDefault="00EE68E0" w:rsidP="00EE68E0">
      <w:pPr>
        <w:pStyle w:val="Prrafodelista"/>
        <w:numPr>
          <w:ilvl w:val="0"/>
          <w:numId w:val="14"/>
        </w:numPr>
        <w:rPr>
          <w:rFonts w:cs="Arial"/>
          <w:lang w:val="es-ES"/>
        </w:rPr>
      </w:pPr>
      <w:r w:rsidRPr="003D6CB4">
        <w:rPr>
          <w:rFonts w:cs="Arial"/>
          <w:b/>
          <w:lang w:val="es-ES"/>
        </w:rPr>
        <w:t xml:space="preserve">Negocios, </w:t>
      </w:r>
      <w:r w:rsidRPr="003D6CB4">
        <w:rPr>
          <w:rFonts w:cs="Arial"/>
          <w:lang w:val="es-ES"/>
        </w:rPr>
        <w:t>C</w:t>
      </w:r>
      <w:r w:rsidRPr="003D6CB4">
        <w:rPr>
          <w:rFonts w:cs="Arial"/>
        </w:rPr>
        <w:t>oncretamos un gran negocio con una minera para operar y mantener sus 22 sistemas de tratamiento de aguas e incendio. Implementación de negocios sanitarios no regulados para el sector industrial y negocios BOT a terceros.</w:t>
      </w:r>
    </w:p>
    <w:p w14:paraId="3AAFE5B6" w14:textId="77777777" w:rsidR="00EE68E0" w:rsidRPr="00EE68E0" w:rsidRDefault="00EE68E0" w:rsidP="00EE68E0">
      <w:pPr>
        <w:rPr>
          <w:rFonts w:cs="Arial"/>
          <w:lang w:val="es-ES"/>
        </w:rPr>
      </w:pPr>
    </w:p>
    <w:p w14:paraId="4859DE3F" w14:textId="77777777" w:rsidR="00EE68E0" w:rsidRPr="00EE68E0" w:rsidRDefault="00EE68E0" w:rsidP="00EE68E0">
      <w:pPr>
        <w:rPr>
          <w:rFonts w:cs="Arial"/>
          <w:lang w:val="es-ES"/>
        </w:rPr>
      </w:pPr>
    </w:p>
    <w:p w14:paraId="7B9C3233" w14:textId="2CE440D2" w:rsidR="00CA5616" w:rsidRPr="009F1733" w:rsidRDefault="00CA5616" w:rsidP="00CA5616">
      <w:pPr>
        <w:pBdr>
          <w:bottom w:val="single" w:sz="12" w:space="1" w:color="auto"/>
        </w:pBdr>
        <w:spacing w:after="120"/>
        <w:rPr>
          <w:rFonts w:cs="Arial"/>
          <w:b/>
          <w:sz w:val="22"/>
          <w:szCs w:val="22"/>
        </w:rPr>
      </w:pPr>
      <w:r w:rsidRPr="009F1733">
        <w:rPr>
          <w:rFonts w:cs="Arial"/>
          <w:b/>
          <w:sz w:val="22"/>
          <w:szCs w:val="22"/>
        </w:rPr>
        <w:lastRenderedPageBreak/>
        <w:t>DATOS PERSONALES</w:t>
      </w:r>
    </w:p>
    <w:p w14:paraId="4B9794C0" w14:textId="77777777" w:rsidR="00CA5616" w:rsidRPr="009F1733" w:rsidRDefault="00CA5616" w:rsidP="00CA5616">
      <w:pPr>
        <w:spacing w:after="120"/>
        <w:rPr>
          <w:rFonts w:cs="Arial"/>
          <w:sz w:val="22"/>
          <w:szCs w:val="22"/>
        </w:rPr>
      </w:pPr>
    </w:p>
    <w:p w14:paraId="29DF4B73" w14:textId="77777777" w:rsidR="00CA5616" w:rsidRPr="009F1733" w:rsidRDefault="00CA5616" w:rsidP="00CA5616">
      <w:pPr>
        <w:spacing w:after="120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 xml:space="preserve">NOMBRE                 </w:t>
      </w:r>
      <w:r w:rsidRPr="009F1733">
        <w:rPr>
          <w:rFonts w:cs="Arial"/>
          <w:sz w:val="22"/>
          <w:szCs w:val="22"/>
        </w:rPr>
        <w:tab/>
      </w:r>
      <w:r w:rsidRPr="009F1733">
        <w:rPr>
          <w:rFonts w:cs="Arial"/>
          <w:sz w:val="22"/>
          <w:szCs w:val="22"/>
        </w:rPr>
        <w:tab/>
        <w:t>:   CLAUDIO MUJICA ESCUDERO</w:t>
      </w:r>
    </w:p>
    <w:p w14:paraId="765E5404" w14:textId="77777777" w:rsidR="00CA5616" w:rsidRPr="009F1733" w:rsidRDefault="00CA5616" w:rsidP="00CA5616">
      <w:pPr>
        <w:spacing w:after="120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FECHA DE NACIMIENTO</w:t>
      </w:r>
      <w:r w:rsidRPr="009F1733">
        <w:rPr>
          <w:rFonts w:cs="Arial"/>
          <w:sz w:val="22"/>
          <w:szCs w:val="22"/>
        </w:rPr>
        <w:tab/>
        <w:t>:   27 de Septiembre 1969</w:t>
      </w:r>
    </w:p>
    <w:p w14:paraId="1BCA041C" w14:textId="77777777" w:rsidR="00CA5616" w:rsidRPr="009F1733" w:rsidRDefault="00CA5616" w:rsidP="00CA5616">
      <w:pPr>
        <w:spacing w:after="120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CÉDULA DE IDENTIDAD</w:t>
      </w:r>
      <w:r w:rsidRPr="009F1733">
        <w:rPr>
          <w:rFonts w:cs="Arial"/>
          <w:sz w:val="22"/>
          <w:szCs w:val="22"/>
        </w:rPr>
        <w:tab/>
        <w:t>:   7.179.369-9</w:t>
      </w:r>
    </w:p>
    <w:p w14:paraId="63FD90CE" w14:textId="239792CB" w:rsidR="00CA5616" w:rsidRPr="009F1733" w:rsidRDefault="00CA5616" w:rsidP="00BA3326">
      <w:pPr>
        <w:spacing w:after="120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NACIONALIDAD</w:t>
      </w:r>
      <w:r w:rsidRPr="009F1733">
        <w:rPr>
          <w:rFonts w:cs="Arial"/>
          <w:sz w:val="22"/>
          <w:szCs w:val="22"/>
        </w:rPr>
        <w:tab/>
      </w:r>
      <w:r w:rsidRPr="009F1733">
        <w:rPr>
          <w:rFonts w:cs="Arial"/>
          <w:sz w:val="22"/>
          <w:szCs w:val="22"/>
        </w:rPr>
        <w:tab/>
        <w:t>:   Chileno</w:t>
      </w:r>
    </w:p>
    <w:p w14:paraId="11A90E86" w14:textId="74267866" w:rsidR="00CA5616" w:rsidRPr="009F1733" w:rsidRDefault="00CA5616" w:rsidP="00CA5616">
      <w:pPr>
        <w:spacing w:after="120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DIRECCIÓN</w:t>
      </w:r>
      <w:r w:rsidRPr="009F1733">
        <w:rPr>
          <w:rFonts w:cs="Arial"/>
          <w:sz w:val="22"/>
          <w:szCs w:val="22"/>
        </w:rPr>
        <w:tab/>
      </w:r>
      <w:r w:rsidRPr="009F1733">
        <w:rPr>
          <w:rFonts w:cs="Arial"/>
          <w:sz w:val="22"/>
          <w:szCs w:val="22"/>
        </w:rPr>
        <w:tab/>
      </w:r>
      <w:r w:rsidRPr="009F1733">
        <w:rPr>
          <w:rFonts w:cs="Arial"/>
          <w:sz w:val="22"/>
          <w:szCs w:val="22"/>
        </w:rPr>
        <w:tab/>
        <w:t>:   AV. Gaston Hamel Nieto 585 depto. 601 – B  Viña del Mar.</w:t>
      </w:r>
    </w:p>
    <w:p w14:paraId="1D9EDC6F" w14:textId="61615863" w:rsidR="00CA5616" w:rsidRPr="009F1733" w:rsidRDefault="00CA5616" w:rsidP="00CA5616">
      <w:pPr>
        <w:spacing w:after="120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TELÉFONO</w:t>
      </w:r>
      <w:r w:rsidRPr="009F1733">
        <w:rPr>
          <w:rFonts w:cs="Arial"/>
          <w:sz w:val="22"/>
          <w:szCs w:val="22"/>
        </w:rPr>
        <w:tab/>
      </w:r>
      <w:r w:rsidRPr="009F1733">
        <w:rPr>
          <w:rFonts w:cs="Arial"/>
          <w:sz w:val="22"/>
          <w:szCs w:val="22"/>
        </w:rPr>
        <w:tab/>
      </w:r>
      <w:r w:rsidRPr="009F1733">
        <w:rPr>
          <w:rFonts w:cs="Arial"/>
          <w:sz w:val="22"/>
          <w:szCs w:val="22"/>
        </w:rPr>
        <w:tab/>
        <w:t xml:space="preserve">: </w:t>
      </w:r>
      <w:r w:rsidR="00E5730F">
        <w:rPr>
          <w:rFonts w:cs="Arial"/>
          <w:sz w:val="22"/>
          <w:szCs w:val="22"/>
        </w:rPr>
        <w:t xml:space="preserve">  +56 </w:t>
      </w:r>
      <w:r w:rsidRPr="009F1733">
        <w:rPr>
          <w:rFonts w:cs="Arial"/>
          <w:sz w:val="22"/>
          <w:szCs w:val="22"/>
        </w:rPr>
        <w:t xml:space="preserve">9 </w:t>
      </w:r>
      <w:r w:rsidR="00E5730F">
        <w:rPr>
          <w:rFonts w:cs="Arial"/>
          <w:sz w:val="22"/>
          <w:szCs w:val="22"/>
        </w:rPr>
        <w:t xml:space="preserve">9 </w:t>
      </w:r>
      <w:r w:rsidRPr="009F1733">
        <w:rPr>
          <w:rFonts w:cs="Arial"/>
          <w:sz w:val="22"/>
          <w:szCs w:val="22"/>
        </w:rPr>
        <w:t>870 8598</w:t>
      </w:r>
    </w:p>
    <w:p w14:paraId="00691DDF" w14:textId="77777777" w:rsidR="00F519CD" w:rsidRPr="00401699" w:rsidRDefault="00F519CD" w:rsidP="0072773B">
      <w:pPr>
        <w:spacing w:after="120"/>
        <w:rPr>
          <w:rFonts w:cs="Arial"/>
          <w:sz w:val="22"/>
          <w:szCs w:val="22"/>
        </w:rPr>
      </w:pPr>
    </w:p>
    <w:p w14:paraId="0C9B108E" w14:textId="77777777" w:rsidR="00401699" w:rsidRPr="00401699" w:rsidRDefault="00401699" w:rsidP="00401699">
      <w:pPr>
        <w:spacing w:after="120"/>
        <w:rPr>
          <w:rFonts w:cs="Arial"/>
          <w:sz w:val="22"/>
          <w:szCs w:val="22"/>
        </w:rPr>
      </w:pPr>
    </w:p>
    <w:p w14:paraId="33D6D3D4" w14:textId="77777777" w:rsidR="00401699" w:rsidRPr="00401699" w:rsidRDefault="00401699" w:rsidP="00401699">
      <w:pPr>
        <w:pBdr>
          <w:bottom w:val="single" w:sz="12" w:space="1" w:color="auto"/>
        </w:pBdr>
        <w:rPr>
          <w:rFonts w:cs="Arial"/>
          <w:b/>
          <w:sz w:val="22"/>
          <w:szCs w:val="22"/>
        </w:rPr>
      </w:pPr>
      <w:r w:rsidRPr="00401699">
        <w:rPr>
          <w:rFonts w:cs="Arial"/>
          <w:b/>
          <w:sz w:val="22"/>
          <w:szCs w:val="22"/>
        </w:rPr>
        <w:t>FORMACIÓN y OTROS</w:t>
      </w:r>
    </w:p>
    <w:p w14:paraId="5389475A" w14:textId="77777777" w:rsidR="00401699" w:rsidRPr="00401699" w:rsidRDefault="00401699" w:rsidP="00401699">
      <w:pPr>
        <w:rPr>
          <w:rFonts w:cs="Arial"/>
          <w:b/>
          <w:sz w:val="22"/>
          <w:szCs w:val="22"/>
        </w:rPr>
      </w:pPr>
    </w:p>
    <w:p w14:paraId="548331A5" w14:textId="77777777" w:rsidR="00401699" w:rsidRPr="00401699" w:rsidRDefault="00401699" w:rsidP="00401699">
      <w:pPr>
        <w:rPr>
          <w:rFonts w:cs="Arial"/>
          <w:b/>
          <w:sz w:val="22"/>
          <w:szCs w:val="22"/>
        </w:rPr>
      </w:pPr>
      <w:r w:rsidRPr="00401699">
        <w:rPr>
          <w:rFonts w:cs="Arial"/>
          <w:b/>
          <w:sz w:val="22"/>
          <w:szCs w:val="22"/>
        </w:rPr>
        <w:t>Ingeniero Civil Industrial (Distinción Máxima 1996).</w:t>
      </w:r>
    </w:p>
    <w:p w14:paraId="48145AA3" w14:textId="77777777" w:rsidR="00401699" w:rsidRPr="00BC2F94" w:rsidRDefault="00401699" w:rsidP="00401699">
      <w:pPr>
        <w:spacing w:after="120"/>
        <w:rPr>
          <w:rFonts w:cs="Arial"/>
          <w:sz w:val="22"/>
          <w:szCs w:val="22"/>
        </w:rPr>
      </w:pPr>
      <w:r w:rsidRPr="00401699">
        <w:rPr>
          <w:rFonts w:cs="Arial"/>
          <w:sz w:val="22"/>
          <w:szCs w:val="22"/>
        </w:rPr>
        <w:t xml:space="preserve">Universidad de Chile, </w:t>
      </w:r>
      <w:r w:rsidRPr="00BC2F94">
        <w:rPr>
          <w:rFonts w:cs="Arial"/>
          <w:sz w:val="22"/>
          <w:szCs w:val="22"/>
        </w:rPr>
        <w:t>Facultad de Ciencias Físicas y Matemáticas, Santiago.</w:t>
      </w:r>
    </w:p>
    <w:p w14:paraId="4FE5F4EF" w14:textId="77777777" w:rsidR="00401699" w:rsidRPr="00BC2F94" w:rsidRDefault="00401699" w:rsidP="001F4700">
      <w:pPr>
        <w:spacing w:before="240"/>
        <w:rPr>
          <w:rFonts w:cs="Arial"/>
          <w:b/>
          <w:sz w:val="22"/>
          <w:szCs w:val="22"/>
        </w:rPr>
      </w:pPr>
      <w:r w:rsidRPr="00BC2F94">
        <w:rPr>
          <w:rFonts w:cs="Arial"/>
          <w:b/>
          <w:sz w:val="22"/>
          <w:szCs w:val="22"/>
        </w:rPr>
        <w:t>MBA - Master en Dirección y Administración de Empresas (1997).</w:t>
      </w:r>
    </w:p>
    <w:p w14:paraId="4095AEE1" w14:textId="0EC59CC6" w:rsidR="00401699" w:rsidRPr="00401699" w:rsidRDefault="00396F5A" w:rsidP="00396F5A">
      <w:pPr>
        <w:spacing w:after="120"/>
        <w:rPr>
          <w:rFonts w:cs="Arial"/>
          <w:sz w:val="22"/>
          <w:szCs w:val="22"/>
        </w:rPr>
      </w:pPr>
      <w:r w:rsidRPr="00BC2F94">
        <w:rPr>
          <w:rFonts w:cs="Arial"/>
          <w:sz w:val="22"/>
          <w:szCs w:val="22"/>
        </w:rPr>
        <w:t>ESADE Business &amp; Law School, Barcelona</w:t>
      </w:r>
      <w:r w:rsidR="00401699" w:rsidRPr="00BC2F94">
        <w:rPr>
          <w:rFonts w:cs="Arial"/>
          <w:sz w:val="22"/>
          <w:szCs w:val="22"/>
        </w:rPr>
        <w:t>, España</w:t>
      </w:r>
      <w:r w:rsidR="00401699" w:rsidRPr="00401699">
        <w:rPr>
          <w:rFonts w:cs="Arial"/>
          <w:sz w:val="22"/>
          <w:szCs w:val="22"/>
        </w:rPr>
        <w:t>.</w:t>
      </w:r>
    </w:p>
    <w:p w14:paraId="4962CDB9" w14:textId="77777777" w:rsidR="00401699" w:rsidRPr="00401699" w:rsidRDefault="00401699" w:rsidP="00401699">
      <w:pPr>
        <w:spacing w:after="120"/>
        <w:ind w:left="1418"/>
        <w:rPr>
          <w:rFonts w:cs="Arial"/>
          <w:sz w:val="20"/>
          <w:szCs w:val="20"/>
        </w:rPr>
      </w:pPr>
      <w:r w:rsidRPr="00401699">
        <w:rPr>
          <w:rFonts w:cs="Arial"/>
          <w:sz w:val="20"/>
          <w:szCs w:val="20"/>
        </w:rPr>
        <w:t>(*) Obtuvo una Beca de la Agencia Española de Cooperación Internacional,</w:t>
      </w:r>
    </w:p>
    <w:p w14:paraId="6E7AFFD5" w14:textId="77777777" w:rsidR="00401699" w:rsidRPr="00401699" w:rsidRDefault="00401699" w:rsidP="00401699">
      <w:pPr>
        <w:spacing w:after="120"/>
        <w:ind w:left="1418"/>
        <w:rPr>
          <w:rFonts w:cs="Arial"/>
          <w:sz w:val="20"/>
          <w:szCs w:val="20"/>
        </w:rPr>
      </w:pPr>
      <w:r w:rsidRPr="00401699">
        <w:rPr>
          <w:rFonts w:cs="Arial"/>
          <w:sz w:val="20"/>
          <w:szCs w:val="20"/>
        </w:rPr>
        <w:t>para realizar estudio de Post-grado en España (concurso 1996-97).</w:t>
      </w:r>
    </w:p>
    <w:p w14:paraId="7FB56F1C" w14:textId="77777777" w:rsidR="00401699" w:rsidRPr="00401699" w:rsidRDefault="00401699" w:rsidP="00401699">
      <w:pPr>
        <w:rPr>
          <w:rFonts w:cs="Arial"/>
          <w:b/>
          <w:sz w:val="22"/>
          <w:szCs w:val="22"/>
        </w:rPr>
      </w:pPr>
      <w:r w:rsidRPr="00401699">
        <w:rPr>
          <w:rFonts w:cs="Arial"/>
          <w:b/>
          <w:sz w:val="22"/>
          <w:szCs w:val="22"/>
        </w:rPr>
        <w:t>Magister en Gestión y Dirección de Empresas (2002).</w:t>
      </w:r>
    </w:p>
    <w:p w14:paraId="6E747231" w14:textId="77777777" w:rsidR="00401699" w:rsidRPr="00401699" w:rsidRDefault="00401699" w:rsidP="00401699">
      <w:pPr>
        <w:spacing w:after="120"/>
        <w:rPr>
          <w:rFonts w:cs="Arial"/>
          <w:sz w:val="22"/>
          <w:szCs w:val="22"/>
        </w:rPr>
      </w:pPr>
      <w:r w:rsidRPr="00401699">
        <w:rPr>
          <w:rFonts w:cs="Arial"/>
          <w:sz w:val="22"/>
          <w:szCs w:val="22"/>
        </w:rPr>
        <w:t>Universidad de Chile, Facultad de Ciencias Físicas y Matemáticas, Santiago.</w:t>
      </w:r>
    </w:p>
    <w:p w14:paraId="044DA6BC" w14:textId="77777777" w:rsidR="00401699" w:rsidRPr="00401699" w:rsidRDefault="00401699" w:rsidP="001F4700">
      <w:pPr>
        <w:spacing w:before="240"/>
        <w:rPr>
          <w:rFonts w:cs="Arial"/>
          <w:b/>
          <w:sz w:val="22"/>
          <w:szCs w:val="22"/>
        </w:rPr>
      </w:pPr>
      <w:r w:rsidRPr="00401699">
        <w:rPr>
          <w:rFonts w:cs="Arial"/>
          <w:b/>
          <w:sz w:val="22"/>
          <w:szCs w:val="22"/>
        </w:rPr>
        <w:t>© Diplomado en Gestión Medioambiental (2010).</w:t>
      </w:r>
    </w:p>
    <w:p w14:paraId="32022130" w14:textId="77777777" w:rsidR="00401699" w:rsidRPr="00401699" w:rsidRDefault="00401699" w:rsidP="00401699">
      <w:pPr>
        <w:rPr>
          <w:rFonts w:cs="Arial"/>
          <w:sz w:val="22"/>
          <w:szCs w:val="22"/>
        </w:rPr>
      </w:pPr>
      <w:r w:rsidRPr="00401699">
        <w:rPr>
          <w:rFonts w:cs="Arial"/>
          <w:sz w:val="22"/>
          <w:szCs w:val="22"/>
        </w:rPr>
        <w:t>Universidad de Chile, Facultad de Ciencias Físicas y Matemáticas, Santiago</w:t>
      </w:r>
    </w:p>
    <w:p w14:paraId="16BFEC55" w14:textId="467A27A3" w:rsidR="00401699" w:rsidRPr="00401699" w:rsidRDefault="00401699" w:rsidP="001F4700">
      <w:pPr>
        <w:spacing w:before="240"/>
        <w:rPr>
          <w:rFonts w:cs="Arial"/>
          <w:b/>
          <w:sz w:val="22"/>
          <w:szCs w:val="22"/>
        </w:rPr>
      </w:pPr>
      <w:r w:rsidRPr="00401699">
        <w:rPr>
          <w:rFonts w:cs="Arial"/>
          <w:b/>
          <w:sz w:val="22"/>
          <w:szCs w:val="22"/>
        </w:rPr>
        <w:t xml:space="preserve">Perito Judicial </w:t>
      </w:r>
      <w:r w:rsidR="00E22B85">
        <w:rPr>
          <w:rFonts w:cs="Arial"/>
          <w:b/>
          <w:sz w:val="22"/>
          <w:szCs w:val="22"/>
        </w:rPr>
        <w:t>en</w:t>
      </w:r>
      <w:r w:rsidRPr="00401699">
        <w:rPr>
          <w:rFonts w:cs="Arial"/>
          <w:b/>
          <w:sz w:val="22"/>
          <w:szCs w:val="22"/>
        </w:rPr>
        <w:t xml:space="preserve"> </w:t>
      </w:r>
      <w:r w:rsidR="00E22B85" w:rsidRPr="00401699">
        <w:rPr>
          <w:rFonts w:cs="Arial"/>
          <w:b/>
          <w:sz w:val="22"/>
          <w:szCs w:val="22"/>
        </w:rPr>
        <w:t>Medioambiente</w:t>
      </w:r>
      <w:r w:rsidRPr="00401699">
        <w:rPr>
          <w:rFonts w:cs="Arial"/>
          <w:sz w:val="22"/>
          <w:szCs w:val="22"/>
        </w:rPr>
        <w:t xml:space="preserve">, </w:t>
      </w:r>
      <w:r w:rsidR="00F866B5">
        <w:rPr>
          <w:rFonts w:cs="Arial"/>
          <w:sz w:val="22"/>
          <w:szCs w:val="22"/>
        </w:rPr>
        <w:t>de la ilustrísima Corte de Apelaciones de Santiago y de Valparaíso. R</w:t>
      </w:r>
      <w:r w:rsidRPr="00401699">
        <w:rPr>
          <w:rFonts w:cs="Arial"/>
          <w:sz w:val="22"/>
          <w:szCs w:val="22"/>
        </w:rPr>
        <w:t>atificado por la Corte Suprema para el Bienio 2016-2017.</w:t>
      </w:r>
    </w:p>
    <w:p w14:paraId="5D6399CE" w14:textId="73B2C718" w:rsidR="001F4700" w:rsidRPr="00401699" w:rsidRDefault="001F4700" w:rsidP="001F4700">
      <w:pPr>
        <w:spacing w:before="24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Colegio San Ignacio de Santiago</w:t>
      </w:r>
      <w:r w:rsidRPr="00401699">
        <w:rPr>
          <w:rFonts w:cs="Arial"/>
          <w:b/>
          <w:sz w:val="22"/>
          <w:szCs w:val="22"/>
        </w:rPr>
        <w:t>.</w:t>
      </w:r>
      <w:r w:rsidR="00BA3326">
        <w:rPr>
          <w:rFonts w:cs="Arial"/>
          <w:b/>
          <w:sz w:val="22"/>
          <w:szCs w:val="22"/>
        </w:rPr>
        <w:t xml:space="preserve"> </w:t>
      </w:r>
      <w:r w:rsidR="00BA3326">
        <w:rPr>
          <w:rFonts w:cs="Arial"/>
          <w:sz w:val="22"/>
          <w:szCs w:val="22"/>
        </w:rPr>
        <w:t>Enseñanza Escolar.</w:t>
      </w:r>
    </w:p>
    <w:p w14:paraId="605BD098" w14:textId="77777777" w:rsidR="00F519CD" w:rsidRDefault="00F519CD" w:rsidP="00F519CD">
      <w:pPr>
        <w:spacing w:after="120"/>
        <w:rPr>
          <w:rFonts w:cs="Arial"/>
          <w:sz w:val="22"/>
          <w:szCs w:val="22"/>
        </w:rPr>
      </w:pPr>
    </w:p>
    <w:p w14:paraId="08E7403A" w14:textId="77777777" w:rsidR="00BA3326" w:rsidRPr="009F1733" w:rsidRDefault="00BA3326" w:rsidP="00F519CD">
      <w:pPr>
        <w:spacing w:after="120"/>
        <w:rPr>
          <w:rFonts w:cs="Arial"/>
          <w:sz w:val="22"/>
          <w:szCs w:val="22"/>
        </w:rPr>
      </w:pPr>
    </w:p>
    <w:p w14:paraId="3D5E4A89" w14:textId="77777777" w:rsidR="00F519CD" w:rsidRPr="009F1733" w:rsidRDefault="00F519CD" w:rsidP="00F519CD">
      <w:pPr>
        <w:pBdr>
          <w:bottom w:val="single" w:sz="12" w:space="1" w:color="auto"/>
        </w:pBdr>
        <w:spacing w:after="120"/>
        <w:rPr>
          <w:rFonts w:cs="Arial"/>
          <w:b/>
          <w:sz w:val="22"/>
          <w:szCs w:val="22"/>
        </w:rPr>
      </w:pPr>
      <w:r w:rsidRPr="009F1733">
        <w:rPr>
          <w:rFonts w:cs="Arial"/>
          <w:b/>
          <w:sz w:val="22"/>
          <w:szCs w:val="22"/>
        </w:rPr>
        <w:t>EXPERIENCIA PROFESIONAL</w:t>
      </w:r>
    </w:p>
    <w:p w14:paraId="655E3226" w14:textId="77777777" w:rsidR="00F519CD" w:rsidRPr="009F1733" w:rsidRDefault="00F519CD" w:rsidP="00F519CD">
      <w:pPr>
        <w:spacing w:line="276" w:lineRule="auto"/>
        <w:rPr>
          <w:rFonts w:cs="Arial"/>
          <w:b/>
          <w:sz w:val="22"/>
          <w:szCs w:val="22"/>
        </w:rPr>
      </w:pPr>
    </w:p>
    <w:p w14:paraId="69B6C779" w14:textId="77777777" w:rsidR="00F519CD" w:rsidRPr="009F1733" w:rsidRDefault="00F519CD" w:rsidP="00F519CD">
      <w:pPr>
        <w:spacing w:line="276" w:lineRule="auto"/>
        <w:rPr>
          <w:rFonts w:cs="Arial"/>
          <w:b/>
          <w:sz w:val="22"/>
          <w:szCs w:val="22"/>
        </w:rPr>
      </w:pPr>
      <w:r w:rsidRPr="009F1733">
        <w:rPr>
          <w:rFonts w:cs="Arial"/>
          <w:b/>
          <w:sz w:val="22"/>
          <w:szCs w:val="22"/>
        </w:rPr>
        <w:t>New Technologies – NTEC Consultores</w:t>
      </w:r>
      <w:r w:rsidRPr="009F1733">
        <w:rPr>
          <w:rFonts w:cs="Arial"/>
          <w:b/>
          <w:sz w:val="22"/>
          <w:szCs w:val="22"/>
        </w:rPr>
        <w:tab/>
      </w:r>
      <w:r w:rsidRPr="009F1733">
        <w:rPr>
          <w:rFonts w:cs="Arial"/>
          <w:b/>
          <w:sz w:val="22"/>
          <w:szCs w:val="22"/>
        </w:rPr>
        <w:tab/>
      </w:r>
      <w:r w:rsidRPr="009F1733">
        <w:rPr>
          <w:rFonts w:cs="Arial"/>
          <w:b/>
          <w:sz w:val="22"/>
          <w:szCs w:val="22"/>
        </w:rPr>
        <w:tab/>
      </w:r>
      <w:r w:rsidRPr="009F1733">
        <w:rPr>
          <w:rFonts w:cs="Arial"/>
          <w:b/>
          <w:sz w:val="22"/>
          <w:szCs w:val="22"/>
        </w:rPr>
        <w:tab/>
      </w:r>
      <w:r w:rsidRPr="009F1733">
        <w:rPr>
          <w:rFonts w:cs="Arial"/>
          <w:b/>
          <w:sz w:val="22"/>
          <w:szCs w:val="22"/>
        </w:rPr>
        <w:tab/>
        <w:t>2010 a la fecha.</w:t>
      </w:r>
    </w:p>
    <w:p w14:paraId="240F6DD6" w14:textId="6E2FE974" w:rsidR="00F519CD" w:rsidRPr="009F1733" w:rsidRDefault="00EE68E0" w:rsidP="00F519CD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Consultor</w:t>
      </w:r>
      <w:r w:rsidR="00F519CD" w:rsidRPr="009F1733">
        <w:rPr>
          <w:rFonts w:cs="Arial"/>
          <w:b/>
          <w:sz w:val="22"/>
          <w:szCs w:val="22"/>
        </w:rPr>
        <w:t>.</w:t>
      </w:r>
    </w:p>
    <w:p w14:paraId="09AB6FDB" w14:textId="39153798" w:rsidR="008311F4" w:rsidRPr="009F1733" w:rsidRDefault="009F1733" w:rsidP="00BA3326">
      <w:pPr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 xml:space="preserve">Consultoría </w:t>
      </w:r>
      <w:r w:rsidR="00EE68E0">
        <w:rPr>
          <w:rFonts w:cs="Arial"/>
          <w:sz w:val="22"/>
          <w:szCs w:val="22"/>
        </w:rPr>
        <w:t xml:space="preserve">en gestión medioambiental, </w:t>
      </w:r>
      <w:r w:rsidRPr="009F1733">
        <w:rPr>
          <w:rFonts w:cs="Arial"/>
          <w:sz w:val="22"/>
          <w:szCs w:val="22"/>
        </w:rPr>
        <w:t>consolidación de equipos de trabajo, gestión de negocios medioambientales</w:t>
      </w:r>
      <w:r w:rsidR="00EE68E0">
        <w:rPr>
          <w:rFonts w:cs="Arial"/>
          <w:sz w:val="22"/>
          <w:szCs w:val="22"/>
        </w:rPr>
        <w:t xml:space="preserve"> y de Sistemas de Tratamiento de Agua.</w:t>
      </w:r>
    </w:p>
    <w:p w14:paraId="487EE8ED" w14:textId="2D696FA6" w:rsidR="00E22B85" w:rsidRPr="00EE68E0" w:rsidRDefault="009F1733" w:rsidP="00EE68E0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Diseñó</w:t>
      </w:r>
      <w:r w:rsidR="00F519CD" w:rsidRPr="009F1733">
        <w:rPr>
          <w:rFonts w:cs="Arial"/>
          <w:sz w:val="22"/>
          <w:szCs w:val="22"/>
        </w:rPr>
        <w:t xml:space="preserve"> programa de estudio del curso de Medioambiente para ingenieros </w:t>
      </w:r>
      <w:r w:rsidRPr="009F1733">
        <w:rPr>
          <w:rFonts w:cs="Arial"/>
          <w:sz w:val="22"/>
          <w:szCs w:val="22"/>
        </w:rPr>
        <w:t>en</w:t>
      </w:r>
      <w:r w:rsidR="00F519CD" w:rsidRPr="009F1733">
        <w:rPr>
          <w:rFonts w:cs="Arial"/>
          <w:sz w:val="22"/>
          <w:szCs w:val="22"/>
        </w:rPr>
        <w:t xml:space="preserve"> la Universidad </w:t>
      </w:r>
      <w:r w:rsidRPr="009F1733">
        <w:rPr>
          <w:rFonts w:cs="Arial"/>
          <w:sz w:val="22"/>
          <w:szCs w:val="22"/>
        </w:rPr>
        <w:t xml:space="preserve">de </w:t>
      </w:r>
      <w:r w:rsidR="00F519CD" w:rsidRPr="009F1733">
        <w:rPr>
          <w:rFonts w:cs="Arial"/>
          <w:sz w:val="22"/>
          <w:szCs w:val="22"/>
        </w:rPr>
        <w:t>Las Américas U</w:t>
      </w:r>
      <w:r w:rsidR="00F866B5">
        <w:rPr>
          <w:rFonts w:cs="Arial"/>
          <w:sz w:val="22"/>
          <w:szCs w:val="22"/>
        </w:rPr>
        <w:t>D</w:t>
      </w:r>
      <w:r w:rsidR="00F519CD" w:rsidRPr="009F1733">
        <w:rPr>
          <w:rFonts w:cs="Arial"/>
          <w:sz w:val="22"/>
          <w:szCs w:val="22"/>
        </w:rPr>
        <w:t>LA.</w:t>
      </w:r>
    </w:p>
    <w:p w14:paraId="13253E3C" w14:textId="7BC8D0DD" w:rsidR="00F519CD" w:rsidRPr="009F1733" w:rsidRDefault="00F519CD" w:rsidP="00F866B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Evaluación técnico-económica de la ampliación de los laboratorios de Aguas del Altiplano.</w:t>
      </w:r>
    </w:p>
    <w:p w14:paraId="2A64A2E2" w14:textId="77777777" w:rsidR="00E22B85" w:rsidRDefault="00E22B85" w:rsidP="00F866B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Estudio de mercado para sistemas</w:t>
      </w:r>
      <w:r>
        <w:rPr>
          <w:rFonts w:cs="Arial"/>
          <w:sz w:val="22"/>
          <w:szCs w:val="22"/>
        </w:rPr>
        <w:t xml:space="preserve"> de aguas servidas en Colombia.</w:t>
      </w:r>
    </w:p>
    <w:p w14:paraId="16D14DE7" w14:textId="77777777" w:rsidR="00F519CD" w:rsidRPr="009F1733" w:rsidRDefault="00F519CD" w:rsidP="00F519CD">
      <w:pPr>
        <w:spacing w:line="276" w:lineRule="auto"/>
        <w:rPr>
          <w:rFonts w:cs="Arial"/>
          <w:sz w:val="22"/>
          <w:szCs w:val="22"/>
        </w:rPr>
      </w:pPr>
    </w:p>
    <w:p w14:paraId="11D4E869" w14:textId="77777777" w:rsidR="00F519CD" w:rsidRPr="009F1733" w:rsidRDefault="00F519CD" w:rsidP="00F519CD">
      <w:pPr>
        <w:spacing w:line="276" w:lineRule="auto"/>
        <w:rPr>
          <w:rFonts w:cs="Arial"/>
          <w:sz w:val="22"/>
          <w:szCs w:val="22"/>
        </w:rPr>
      </w:pPr>
    </w:p>
    <w:p w14:paraId="76A6630B" w14:textId="77777777" w:rsidR="00F519CD" w:rsidRPr="009F1733" w:rsidRDefault="00F519CD" w:rsidP="00F519CD">
      <w:pPr>
        <w:spacing w:line="276" w:lineRule="auto"/>
        <w:rPr>
          <w:rFonts w:cs="Arial"/>
          <w:b/>
          <w:sz w:val="22"/>
          <w:szCs w:val="22"/>
        </w:rPr>
      </w:pPr>
      <w:r w:rsidRPr="009F1733">
        <w:rPr>
          <w:rFonts w:cs="Arial"/>
          <w:b/>
          <w:sz w:val="22"/>
          <w:szCs w:val="22"/>
        </w:rPr>
        <w:t xml:space="preserve">GRUPO SUEZ - AGBAR (empresas relacionadas) </w:t>
      </w:r>
      <w:r w:rsidRPr="009F1733">
        <w:rPr>
          <w:rFonts w:cs="Arial"/>
          <w:b/>
          <w:sz w:val="22"/>
          <w:szCs w:val="22"/>
        </w:rPr>
        <w:tab/>
      </w:r>
      <w:r w:rsidRPr="009F1733">
        <w:rPr>
          <w:rFonts w:cs="Arial"/>
          <w:b/>
          <w:sz w:val="22"/>
          <w:szCs w:val="22"/>
        </w:rPr>
        <w:tab/>
      </w:r>
      <w:r w:rsidRPr="009F1733">
        <w:rPr>
          <w:rFonts w:cs="Arial"/>
          <w:b/>
          <w:sz w:val="22"/>
          <w:szCs w:val="22"/>
        </w:rPr>
        <w:tab/>
      </w:r>
      <w:r w:rsidRPr="009F1733">
        <w:rPr>
          <w:rFonts w:cs="Arial"/>
          <w:b/>
          <w:sz w:val="22"/>
          <w:szCs w:val="22"/>
        </w:rPr>
        <w:tab/>
      </w:r>
      <w:r w:rsidRPr="009F1733">
        <w:rPr>
          <w:rFonts w:cs="Arial"/>
          <w:b/>
          <w:sz w:val="22"/>
          <w:szCs w:val="22"/>
        </w:rPr>
        <w:tab/>
        <w:t>1997 - 2015</w:t>
      </w:r>
    </w:p>
    <w:p w14:paraId="2E1DB198" w14:textId="6D75120B" w:rsidR="00E22B85" w:rsidRPr="00E22B85" w:rsidRDefault="00E22B85" w:rsidP="00E22B85">
      <w:pPr>
        <w:spacing w:line="276" w:lineRule="auto"/>
        <w:rPr>
          <w:rFonts w:cs="Arial"/>
          <w:sz w:val="22"/>
          <w:szCs w:val="22"/>
        </w:rPr>
      </w:pPr>
      <w:r w:rsidRPr="00E22B85">
        <w:rPr>
          <w:rFonts w:cs="Arial"/>
          <w:sz w:val="22"/>
          <w:szCs w:val="22"/>
        </w:rPr>
        <w:t xml:space="preserve">Del año 1997 al 2015 trabajó en </w:t>
      </w:r>
      <w:r w:rsidR="000E77C6">
        <w:rPr>
          <w:rFonts w:cs="Arial"/>
          <w:sz w:val="22"/>
          <w:szCs w:val="22"/>
        </w:rPr>
        <w:t xml:space="preserve">cargos gerenciales en </w:t>
      </w:r>
      <w:r w:rsidRPr="00E22B85">
        <w:rPr>
          <w:rFonts w:cs="Arial"/>
          <w:sz w:val="22"/>
          <w:szCs w:val="22"/>
        </w:rPr>
        <w:t>diversas empresas del Grupo Suez</w:t>
      </w:r>
      <w:r w:rsidR="00BC2F94">
        <w:rPr>
          <w:rFonts w:cs="Arial"/>
          <w:sz w:val="22"/>
          <w:szCs w:val="22"/>
        </w:rPr>
        <w:t>-Agbar</w:t>
      </w:r>
      <w:r w:rsidRPr="00E22B85">
        <w:rPr>
          <w:rFonts w:cs="Arial"/>
          <w:sz w:val="22"/>
          <w:szCs w:val="22"/>
        </w:rPr>
        <w:t xml:space="preserve"> en España, Colombia y </w:t>
      </w:r>
      <w:r w:rsidR="00772FE9">
        <w:rPr>
          <w:rFonts w:cs="Arial"/>
          <w:sz w:val="22"/>
          <w:szCs w:val="22"/>
        </w:rPr>
        <w:t xml:space="preserve">posteriormente en </w:t>
      </w:r>
      <w:r w:rsidRPr="00E22B85">
        <w:rPr>
          <w:rFonts w:cs="Arial"/>
          <w:sz w:val="22"/>
          <w:szCs w:val="22"/>
        </w:rPr>
        <w:t>Chile</w:t>
      </w:r>
      <w:r>
        <w:rPr>
          <w:rFonts w:cs="Arial"/>
          <w:sz w:val="22"/>
          <w:szCs w:val="22"/>
        </w:rPr>
        <w:t xml:space="preserve">, </w:t>
      </w:r>
      <w:r w:rsidR="000E77C6">
        <w:rPr>
          <w:rFonts w:cs="Arial"/>
          <w:sz w:val="22"/>
          <w:szCs w:val="22"/>
        </w:rPr>
        <w:t xml:space="preserve">especializándose </w:t>
      </w:r>
      <w:r>
        <w:rPr>
          <w:rFonts w:cs="Arial"/>
          <w:sz w:val="22"/>
          <w:szCs w:val="22"/>
        </w:rPr>
        <w:t xml:space="preserve">en </w:t>
      </w:r>
      <w:r w:rsidR="000E77C6">
        <w:rPr>
          <w:rFonts w:cs="Arial"/>
          <w:sz w:val="22"/>
          <w:szCs w:val="22"/>
        </w:rPr>
        <w:t xml:space="preserve">el </w:t>
      </w:r>
      <w:r>
        <w:rPr>
          <w:rFonts w:cs="Arial"/>
          <w:sz w:val="22"/>
          <w:szCs w:val="22"/>
        </w:rPr>
        <w:t>Desarrollo y Gestión de nuevos negocios en:</w:t>
      </w:r>
    </w:p>
    <w:p w14:paraId="3C1FC989" w14:textId="77777777" w:rsidR="00E22B85" w:rsidRPr="00E22B85" w:rsidRDefault="00E22B85" w:rsidP="00E22B85">
      <w:pPr>
        <w:spacing w:line="276" w:lineRule="auto"/>
        <w:rPr>
          <w:rFonts w:cs="Arial"/>
          <w:sz w:val="22"/>
          <w:szCs w:val="22"/>
        </w:rPr>
      </w:pPr>
      <w:r w:rsidRPr="00E22B85">
        <w:rPr>
          <w:rFonts w:cs="Arial"/>
          <w:sz w:val="22"/>
          <w:szCs w:val="22"/>
        </w:rPr>
        <w:t>• AGUAS ANDINAS (EcoRiles y Anam)</w:t>
      </w:r>
    </w:p>
    <w:p w14:paraId="04D24C22" w14:textId="47FCBB0E" w:rsidR="000E77C6" w:rsidRDefault="00E22B85" w:rsidP="00E22B85">
      <w:pPr>
        <w:spacing w:line="276" w:lineRule="auto"/>
        <w:rPr>
          <w:rFonts w:cs="Arial"/>
          <w:sz w:val="22"/>
          <w:szCs w:val="22"/>
        </w:rPr>
      </w:pPr>
      <w:r w:rsidRPr="00E22B85">
        <w:rPr>
          <w:rFonts w:cs="Arial"/>
          <w:sz w:val="22"/>
          <w:szCs w:val="22"/>
        </w:rPr>
        <w:t xml:space="preserve">• </w:t>
      </w:r>
      <w:r w:rsidR="000E77C6" w:rsidRPr="00E22B85">
        <w:rPr>
          <w:rFonts w:cs="Arial"/>
          <w:sz w:val="22"/>
          <w:szCs w:val="22"/>
        </w:rPr>
        <w:t>SUEZ</w:t>
      </w:r>
      <w:r w:rsidR="000E77C6">
        <w:rPr>
          <w:rFonts w:cs="Arial"/>
          <w:sz w:val="22"/>
          <w:szCs w:val="22"/>
        </w:rPr>
        <w:t xml:space="preserve"> - DEGREMONT</w:t>
      </w:r>
    </w:p>
    <w:p w14:paraId="4432ED4F" w14:textId="22378BD9" w:rsidR="00E22B85" w:rsidRPr="00E22B85" w:rsidRDefault="000E77C6" w:rsidP="00E22B8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• </w:t>
      </w:r>
      <w:r w:rsidR="00E22B85" w:rsidRPr="00E22B85">
        <w:rPr>
          <w:rFonts w:cs="Arial"/>
          <w:sz w:val="22"/>
          <w:szCs w:val="22"/>
        </w:rPr>
        <w:t>AGBAR</w:t>
      </w:r>
      <w:bookmarkStart w:id="0" w:name="_GoBack"/>
      <w:bookmarkEnd w:id="0"/>
    </w:p>
    <w:p w14:paraId="150366BF" w14:textId="77777777" w:rsidR="00E22B85" w:rsidRPr="00E22B85" w:rsidRDefault="00E22B85" w:rsidP="00E22B85">
      <w:pPr>
        <w:spacing w:line="276" w:lineRule="auto"/>
        <w:rPr>
          <w:rFonts w:cs="Arial"/>
          <w:sz w:val="22"/>
          <w:szCs w:val="22"/>
        </w:rPr>
      </w:pPr>
      <w:r w:rsidRPr="00E22B85">
        <w:rPr>
          <w:rFonts w:cs="Arial"/>
          <w:sz w:val="22"/>
          <w:szCs w:val="22"/>
        </w:rPr>
        <w:t>• AGUAS DECIMA</w:t>
      </w:r>
    </w:p>
    <w:p w14:paraId="050FA74E" w14:textId="77777777" w:rsidR="00E22B85" w:rsidRDefault="00E22B85" w:rsidP="00E22B85">
      <w:pPr>
        <w:spacing w:line="276" w:lineRule="auto"/>
        <w:rPr>
          <w:rFonts w:cs="Arial"/>
          <w:sz w:val="22"/>
          <w:szCs w:val="22"/>
        </w:rPr>
      </w:pPr>
    </w:p>
    <w:p w14:paraId="4491FFE7" w14:textId="77777777" w:rsidR="00E22B85" w:rsidRDefault="00E22B85" w:rsidP="00E22B85">
      <w:p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Entre los principales logros en su gestión destacan:</w:t>
      </w:r>
    </w:p>
    <w:p w14:paraId="4CF8FA92" w14:textId="686CD8E5" w:rsidR="00772FE9" w:rsidRDefault="00772FE9" w:rsidP="00E22B8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Lideró</w:t>
      </w:r>
      <w:r w:rsidRPr="00772FE9">
        <w:rPr>
          <w:rFonts w:cs="Arial"/>
          <w:sz w:val="22"/>
          <w:szCs w:val="22"/>
        </w:rPr>
        <w:t xml:space="preserve"> el proceso de obtención de EIA (Estudio de Impacto Ambiental) del Proyecto Planta Desalinizadora del Agbar en Copiapó (Aguas Atacama - proyecto 1.000 l/s).</w:t>
      </w:r>
    </w:p>
    <w:p w14:paraId="30130CF9" w14:textId="06B18371" w:rsidR="00E22B85" w:rsidRPr="009F1733" w:rsidRDefault="00E22B85" w:rsidP="00E22B8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Lideró procesos de Investigación y Desarrollo de metodologías de análisis y control en línea, del nivel de contaminación en los colectores de aguas servidas de Santiago.</w:t>
      </w:r>
    </w:p>
    <w:p w14:paraId="65E56DF1" w14:textId="77777777" w:rsidR="00E22B85" w:rsidRPr="009F1733" w:rsidRDefault="00E22B85" w:rsidP="00E22B8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Direccionó el proceso de expansión geográfica en el sur, implementación de un centro local (apertura sucursal laboratorio Puerto Montt) y el diseño del nuevo laboratorio construido en sector Vespucio Norte.</w:t>
      </w:r>
    </w:p>
    <w:p w14:paraId="2DB7AD50" w14:textId="77777777" w:rsidR="00E22B85" w:rsidRPr="009F1733" w:rsidRDefault="00E22B85" w:rsidP="00E22B8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Liderazgo en la crisis asociada a la emergencia del volcán Chaiten, direccionando in-situ la puesta en marcha de un laboratorio en la zona afectada para determinar la contaminación del agua.</w:t>
      </w:r>
    </w:p>
    <w:p w14:paraId="7A80AC14" w14:textId="77777777" w:rsidR="00E22B85" w:rsidRDefault="00E22B85" w:rsidP="00E22B8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 xml:space="preserve">Diseño del modelo de negocio, estudios de mercado y evaluar la creación de </w:t>
      </w:r>
      <w:r>
        <w:rPr>
          <w:rFonts w:cs="Arial"/>
          <w:sz w:val="22"/>
          <w:szCs w:val="22"/>
        </w:rPr>
        <w:t>EcoRiles.</w:t>
      </w:r>
    </w:p>
    <w:p w14:paraId="35566930" w14:textId="77777777" w:rsidR="00E22B85" w:rsidRPr="009F1733" w:rsidRDefault="00E22B85" w:rsidP="00E22B8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Creación e implementación de la empresa EcoRiles con dependencia directa de la Gerencia General.</w:t>
      </w:r>
    </w:p>
    <w:p w14:paraId="4F0E1BE5" w14:textId="3F421320" w:rsidR="00E22B85" w:rsidRPr="009F1733" w:rsidRDefault="00E22B85" w:rsidP="00E22B8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Implementó un equipo de venta consultiva que permitió aumentar la facturación de</w:t>
      </w:r>
      <w:r w:rsidR="00BC2F94">
        <w:rPr>
          <w:rFonts w:cs="Arial"/>
          <w:sz w:val="22"/>
          <w:szCs w:val="22"/>
        </w:rPr>
        <w:t xml:space="preserve"> Anam, de</w:t>
      </w:r>
      <w:r w:rsidRPr="009F1733">
        <w:rPr>
          <w:rFonts w:cs="Arial"/>
          <w:sz w:val="22"/>
          <w:szCs w:val="22"/>
        </w:rPr>
        <w:t xml:space="preserve"> MMUSD2 a cerca de MMUSD7, así como cuadriplicar el EBIT en dicho periodo.</w:t>
      </w:r>
    </w:p>
    <w:p w14:paraId="6B5108A4" w14:textId="77777777" w:rsidR="00E22B85" w:rsidRPr="009F1733" w:rsidRDefault="00E22B85" w:rsidP="00E22B85">
      <w:pPr>
        <w:numPr>
          <w:ilvl w:val="0"/>
          <w:numId w:val="10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Dirección de políticas de Marketing a Ventas de Anam y Ecoriles para la penetración en el mercado minero y salmonicultura.</w:t>
      </w:r>
    </w:p>
    <w:p w14:paraId="1EC55D5D" w14:textId="20CD4035" w:rsidR="00EE68E0" w:rsidRPr="009F1733" w:rsidRDefault="00E22B85" w:rsidP="00EE68E0">
      <w:pPr>
        <w:numPr>
          <w:ilvl w:val="0"/>
          <w:numId w:val="12"/>
        </w:numPr>
        <w:spacing w:line="276" w:lineRule="auto"/>
        <w:rPr>
          <w:rFonts w:cs="Arial"/>
          <w:sz w:val="22"/>
          <w:szCs w:val="22"/>
        </w:rPr>
      </w:pPr>
      <w:r w:rsidRPr="009F1733">
        <w:rPr>
          <w:rFonts w:cs="Arial"/>
          <w:sz w:val="22"/>
          <w:szCs w:val="22"/>
        </w:rPr>
        <w:t>Desarrollo y seguimiento de los proyectos, planes de negocio y campañas de marketing, diseñando las estructuras requeridas y coordinación con él área técnica.</w:t>
      </w:r>
    </w:p>
    <w:p w14:paraId="636F4CDE" w14:textId="7E028F64" w:rsidR="00F761A8" w:rsidRPr="009F1733" w:rsidRDefault="00F761A8" w:rsidP="000E77C6">
      <w:pPr>
        <w:spacing w:after="120"/>
        <w:rPr>
          <w:rFonts w:cs="Arial"/>
          <w:sz w:val="22"/>
          <w:szCs w:val="22"/>
        </w:rPr>
      </w:pPr>
    </w:p>
    <w:sectPr w:rsidR="00F761A8" w:rsidRPr="009F1733" w:rsidSect="003E6BD3">
      <w:footerReference w:type="even" r:id="rId9"/>
      <w:footerReference w:type="default" r:id="rId10"/>
      <w:endnotePr>
        <w:numFmt w:val="decimal"/>
      </w:endnotePr>
      <w:pgSz w:w="12242" w:h="15842" w:code="1"/>
      <w:pgMar w:top="1134" w:right="1361" w:bottom="1134" w:left="1361" w:header="851" w:footer="95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4FBE9" w14:textId="77777777" w:rsidR="00BC2F94" w:rsidRDefault="00BC2F94">
      <w:pPr>
        <w:spacing w:line="20" w:lineRule="exact"/>
      </w:pPr>
    </w:p>
  </w:endnote>
  <w:endnote w:type="continuationSeparator" w:id="0">
    <w:p w14:paraId="06E9A792" w14:textId="77777777" w:rsidR="00BC2F94" w:rsidRDefault="00BC2F94">
      <w:r>
        <w:t xml:space="preserve"> </w:t>
      </w:r>
    </w:p>
  </w:endnote>
  <w:endnote w:type="continuationNotice" w:id="1">
    <w:p w14:paraId="212228B6" w14:textId="77777777" w:rsidR="00BC2F94" w:rsidRDefault="00BC2F9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E8A83" w14:textId="77777777" w:rsidR="00BC2F94" w:rsidRDefault="00BC2F94" w:rsidP="00BC2F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AC57BB" w14:textId="77777777" w:rsidR="00BC2F94" w:rsidRDefault="00BC2F94" w:rsidP="0028747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5B92A" w14:textId="0437B3A5" w:rsidR="00BC2F94" w:rsidRDefault="00BC2F94" w:rsidP="00287473">
    <w:pPr>
      <w:pStyle w:val="Textonotapie"/>
      <w:pBdr>
        <w:bottom w:val="single" w:sz="6" w:space="1" w:color="auto"/>
      </w:pBdr>
      <w:ind w:right="360"/>
      <w:rPr>
        <w:b/>
      </w:rPr>
    </w:pPr>
  </w:p>
  <w:p w14:paraId="7E28B8FF" w14:textId="77777777" w:rsidR="00BC2F94" w:rsidRDefault="00BC2F94" w:rsidP="00287473">
    <w:pPr>
      <w:pStyle w:val="Piedepgina"/>
      <w:framePr w:wrap="around" w:vAnchor="text" w:hAnchor="page" w:x="10681" w:y="65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68E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F5BC9BB" w14:textId="5D0CA4B7" w:rsidR="00BC2F94" w:rsidRPr="004B3826" w:rsidRDefault="00BC2F94" w:rsidP="003D716A">
    <w:pPr>
      <w:pStyle w:val="Textonotapie"/>
      <w:jc w:val="center"/>
      <w:rPr>
        <w:b/>
      </w:rPr>
    </w:pPr>
    <w:r>
      <w:rPr>
        <w:b/>
      </w:rPr>
      <w:t>cmujica703@gmail.com</w:t>
    </w:r>
    <w:r w:rsidRPr="004B3826">
      <w:rPr>
        <w:b/>
      </w:rPr>
      <w:t xml:space="preserve">   -   </w:t>
    </w:r>
    <w:r w:rsidRPr="004B3826">
      <w:rPr>
        <w:b/>
        <w:sz w:val="20"/>
        <w:szCs w:val="20"/>
      </w:rPr>
      <w:t xml:space="preserve"> (56-9) 9 870 85 98</w:t>
    </w:r>
  </w:p>
  <w:p w14:paraId="02EBCAD3" w14:textId="77777777" w:rsidR="00BC2F94" w:rsidRDefault="00BC2F9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F1DA5" w14:textId="77777777" w:rsidR="00BC2F94" w:rsidRDefault="00BC2F94">
      <w:r>
        <w:separator/>
      </w:r>
    </w:p>
  </w:footnote>
  <w:footnote w:type="continuationSeparator" w:id="0">
    <w:p w14:paraId="6ACF8028" w14:textId="77777777" w:rsidR="00BC2F94" w:rsidRDefault="00BC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B23BC1"/>
    <w:multiLevelType w:val="hybridMultilevel"/>
    <w:tmpl w:val="31D28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77C1E"/>
    <w:multiLevelType w:val="hybridMultilevel"/>
    <w:tmpl w:val="EDCAEB3E"/>
    <w:lvl w:ilvl="0" w:tplc="1A1E6B2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>
    <w:nsid w:val="19D8239C"/>
    <w:multiLevelType w:val="hybridMultilevel"/>
    <w:tmpl w:val="93862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B6FE8"/>
    <w:multiLevelType w:val="hybridMultilevel"/>
    <w:tmpl w:val="F0301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67313"/>
    <w:multiLevelType w:val="hybridMultilevel"/>
    <w:tmpl w:val="21DE9C0A"/>
    <w:lvl w:ilvl="0" w:tplc="C0FE50E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32274904"/>
    <w:multiLevelType w:val="hybridMultilevel"/>
    <w:tmpl w:val="258823B6"/>
    <w:lvl w:ilvl="0" w:tplc="413E702E">
      <w:start w:val="198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21320CB"/>
    <w:multiLevelType w:val="hybridMultilevel"/>
    <w:tmpl w:val="AAE0D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774BD"/>
    <w:multiLevelType w:val="hybridMultilevel"/>
    <w:tmpl w:val="9BA23D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45102"/>
    <w:multiLevelType w:val="hybridMultilevel"/>
    <w:tmpl w:val="6C78C67E"/>
    <w:lvl w:ilvl="0" w:tplc="8E2498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785B72"/>
    <w:multiLevelType w:val="hybridMultilevel"/>
    <w:tmpl w:val="F2766008"/>
    <w:lvl w:ilvl="0" w:tplc="7730C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5D01EB"/>
    <w:multiLevelType w:val="hybridMultilevel"/>
    <w:tmpl w:val="797ACF3E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>
    <w:nsid w:val="70456362"/>
    <w:multiLevelType w:val="hybridMultilevel"/>
    <w:tmpl w:val="99EEB270"/>
    <w:lvl w:ilvl="0" w:tplc="7BE458A2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75436D5F"/>
    <w:multiLevelType w:val="hybridMultilevel"/>
    <w:tmpl w:val="575A7588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64225C0"/>
    <w:multiLevelType w:val="hybridMultilevel"/>
    <w:tmpl w:val="F614E23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12"/>
  </w:num>
  <w:num w:numId="7">
    <w:abstractNumId w:val="3"/>
  </w:num>
  <w:num w:numId="8">
    <w:abstractNumId w:val="14"/>
  </w:num>
  <w:num w:numId="9">
    <w:abstractNumId w:val="4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 style="mso-position-vertical-relative:line" fill="f" fillcolor="#bbe0e3" stroke="f">
      <v:fill color="#bbe0e3" on="f"/>
      <v:stroke on="f"/>
      <v:shadow color="gray" opacity="1" offset="2pt,2p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D5"/>
    <w:rsid w:val="000037F7"/>
    <w:rsid w:val="00016C9B"/>
    <w:rsid w:val="00017B34"/>
    <w:rsid w:val="00020004"/>
    <w:rsid w:val="000315A9"/>
    <w:rsid w:val="00034955"/>
    <w:rsid w:val="000368BB"/>
    <w:rsid w:val="0004703C"/>
    <w:rsid w:val="00080671"/>
    <w:rsid w:val="00096D70"/>
    <w:rsid w:val="000A6D7C"/>
    <w:rsid w:val="000B1930"/>
    <w:rsid w:val="000B7A3B"/>
    <w:rsid w:val="000D4304"/>
    <w:rsid w:val="000D7C32"/>
    <w:rsid w:val="000E18B5"/>
    <w:rsid w:val="000E2AB5"/>
    <w:rsid w:val="000E77C6"/>
    <w:rsid w:val="00101069"/>
    <w:rsid w:val="0010595D"/>
    <w:rsid w:val="001068C3"/>
    <w:rsid w:val="001133ED"/>
    <w:rsid w:val="001311C7"/>
    <w:rsid w:val="001408FD"/>
    <w:rsid w:val="00146375"/>
    <w:rsid w:val="0015328C"/>
    <w:rsid w:val="00155209"/>
    <w:rsid w:val="001552DA"/>
    <w:rsid w:val="00173663"/>
    <w:rsid w:val="00197294"/>
    <w:rsid w:val="001A5A9B"/>
    <w:rsid w:val="001B5041"/>
    <w:rsid w:val="001B65D1"/>
    <w:rsid w:val="001C1B2F"/>
    <w:rsid w:val="001D43AB"/>
    <w:rsid w:val="001D50EA"/>
    <w:rsid w:val="001E52CF"/>
    <w:rsid w:val="001F4700"/>
    <w:rsid w:val="00214E70"/>
    <w:rsid w:val="002208F8"/>
    <w:rsid w:val="00233049"/>
    <w:rsid w:val="00240CBF"/>
    <w:rsid w:val="00241ED7"/>
    <w:rsid w:val="00245D24"/>
    <w:rsid w:val="00246F87"/>
    <w:rsid w:val="00247BB5"/>
    <w:rsid w:val="0026634E"/>
    <w:rsid w:val="00287473"/>
    <w:rsid w:val="00296355"/>
    <w:rsid w:val="002A4665"/>
    <w:rsid w:val="002A78DB"/>
    <w:rsid w:val="002C3B59"/>
    <w:rsid w:val="002E4F61"/>
    <w:rsid w:val="00300C8D"/>
    <w:rsid w:val="00301E57"/>
    <w:rsid w:val="00304938"/>
    <w:rsid w:val="00305200"/>
    <w:rsid w:val="003058F6"/>
    <w:rsid w:val="00335644"/>
    <w:rsid w:val="003812C7"/>
    <w:rsid w:val="00382145"/>
    <w:rsid w:val="003844FB"/>
    <w:rsid w:val="00393ECE"/>
    <w:rsid w:val="00396F5A"/>
    <w:rsid w:val="003A7AA1"/>
    <w:rsid w:val="003B2C7D"/>
    <w:rsid w:val="003C6A33"/>
    <w:rsid w:val="003D0255"/>
    <w:rsid w:val="003D2E3D"/>
    <w:rsid w:val="003D6CB4"/>
    <w:rsid w:val="003D716A"/>
    <w:rsid w:val="003E6BD3"/>
    <w:rsid w:val="003F1905"/>
    <w:rsid w:val="003F5FDD"/>
    <w:rsid w:val="00401699"/>
    <w:rsid w:val="00402F29"/>
    <w:rsid w:val="004122BA"/>
    <w:rsid w:val="004205C4"/>
    <w:rsid w:val="004322F7"/>
    <w:rsid w:val="0045285C"/>
    <w:rsid w:val="00486D06"/>
    <w:rsid w:val="00496218"/>
    <w:rsid w:val="004B3826"/>
    <w:rsid w:val="004B6FB5"/>
    <w:rsid w:val="004C0DDA"/>
    <w:rsid w:val="004C76DF"/>
    <w:rsid w:val="004E3097"/>
    <w:rsid w:val="004E41A0"/>
    <w:rsid w:val="004E7526"/>
    <w:rsid w:val="00506B23"/>
    <w:rsid w:val="005107A6"/>
    <w:rsid w:val="00517EA5"/>
    <w:rsid w:val="00545323"/>
    <w:rsid w:val="00547751"/>
    <w:rsid w:val="00571D7A"/>
    <w:rsid w:val="005B4292"/>
    <w:rsid w:val="005D03F8"/>
    <w:rsid w:val="005D0EB2"/>
    <w:rsid w:val="005D48EC"/>
    <w:rsid w:val="005D5CEF"/>
    <w:rsid w:val="005E3BDE"/>
    <w:rsid w:val="005F0B38"/>
    <w:rsid w:val="005F146A"/>
    <w:rsid w:val="005F2F34"/>
    <w:rsid w:val="005F4898"/>
    <w:rsid w:val="005F7888"/>
    <w:rsid w:val="0061069B"/>
    <w:rsid w:val="00625C1F"/>
    <w:rsid w:val="0063066E"/>
    <w:rsid w:val="006378D2"/>
    <w:rsid w:val="006405BB"/>
    <w:rsid w:val="00644A16"/>
    <w:rsid w:val="006644ED"/>
    <w:rsid w:val="006862FE"/>
    <w:rsid w:val="00694FB7"/>
    <w:rsid w:val="00697F11"/>
    <w:rsid w:val="006A6148"/>
    <w:rsid w:val="006A7C13"/>
    <w:rsid w:val="006B68D2"/>
    <w:rsid w:val="006C7DFA"/>
    <w:rsid w:val="006D4E69"/>
    <w:rsid w:val="006D7F7B"/>
    <w:rsid w:val="006E02C2"/>
    <w:rsid w:val="006E0D3E"/>
    <w:rsid w:val="006F0A8C"/>
    <w:rsid w:val="006F58D3"/>
    <w:rsid w:val="006F5EE8"/>
    <w:rsid w:val="0072773B"/>
    <w:rsid w:val="00744A5E"/>
    <w:rsid w:val="00771FA2"/>
    <w:rsid w:val="00772FE9"/>
    <w:rsid w:val="0078472E"/>
    <w:rsid w:val="007847B4"/>
    <w:rsid w:val="00785513"/>
    <w:rsid w:val="007900EC"/>
    <w:rsid w:val="007A0BA5"/>
    <w:rsid w:val="007D5968"/>
    <w:rsid w:val="007E3E3F"/>
    <w:rsid w:val="007F1B7A"/>
    <w:rsid w:val="007F2293"/>
    <w:rsid w:val="007F637C"/>
    <w:rsid w:val="0082028C"/>
    <w:rsid w:val="00824F69"/>
    <w:rsid w:val="00826504"/>
    <w:rsid w:val="008311F4"/>
    <w:rsid w:val="00847477"/>
    <w:rsid w:val="008504AB"/>
    <w:rsid w:val="00851693"/>
    <w:rsid w:val="00867F3E"/>
    <w:rsid w:val="00877EC5"/>
    <w:rsid w:val="00890F60"/>
    <w:rsid w:val="008A270D"/>
    <w:rsid w:val="008C7FF4"/>
    <w:rsid w:val="008D1B20"/>
    <w:rsid w:val="008E1B50"/>
    <w:rsid w:val="008E2619"/>
    <w:rsid w:val="008E385C"/>
    <w:rsid w:val="00900A25"/>
    <w:rsid w:val="009021D9"/>
    <w:rsid w:val="009055C5"/>
    <w:rsid w:val="009307BA"/>
    <w:rsid w:val="00932A38"/>
    <w:rsid w:val="00936CEE"/>
    <w:rsid w:val="00947A8F"/>
    <w:rsid w:val="009679C0"/>
    <w:rsid w:val="00976320"/>
    <w:rsid w:val="00994289"/>
    <w:rsid w:val="00994FB5"/>
    <w:rsid w:val="009967DD"/>
    <w:rsid w:val="009972E8"/>
    <w:rsid w:val="009A15A8"/>
    <w:rsid w:val="009A583E"/>
    <w:rsid w:val="009A598C"/>
    <w:rsid w:val="009B15BE"/>
    <w:rsid w:val="009B26DB"/>
    <w:rsid w:val="009B49B2"/>
    <w:rsid w:val="009B60BC"/>
    <w:rsid w:val="009C25ED"/>
    <w:rsid w:val="009C3E5F"/>
    <w:rsid w:val="009D42D8"/>
    <w:rsid w:val="009E4232"/>
    <w:rsid w:val="009E5055"/>
    <w:rsid w:val="009E57C9"/>
    <w:rsid w:val="009F1733"/>
    <w:rsid w:val="009F5C19"/>
    <w:rsid w:val="00A024D0"/>
    <w:rsid w:val="00A14892"/>
    <w:rsid w:val="00A1664B"/>
    <w:rsid w:val="00A55DDF"/>
    <w:rsid w:val="00A61C02"/>
    <w:rsid w:val="00A67713"/>
    <w:rsid w:val="00A67CCD"/>
    <w:rsid w:val="00A95FCC"/>
    <w:rsid w:val="00AA1EE2"/>
    <w:rsid w:val="00AC003D"/>
    <w:rsid w:val="00AD30DA"/>
    <w:rsid w:val="00AD498F"/>
    <w:rsid w:val="00AD779E"/>
    <w:rsid w:val="00B02515"/>
    <w:rsid w:val="00B033EB"/>
    <w:rsid w:val="00B14EE1"/>
    <w:rsid w:val="00B24CE9"/>
    <w:rsid w:val="00B32A08"/>
    <w:rsid w:val="00B33291"/>
    <w:rsid w:val="00B504D4"/>
    <w:rsid w:val="00B700E6"/>
    <w:rsid w:val="00B70197"/>
    <w:rsid w:val="00B70E40"/>
    <w:rsid w:val="00B82286"/>
    <w:rsid w:val="00B822CB"/>
    <w:rsid w:val="00B83817"/>
    <w:rsid w:val="00B95448"/>
    <w:rsid w:val="00BA1E20"/>
    <w:rsid w:val="00BA3326"/>
    <w:rsid w:val="00BC2F94"/>
    <w:rsid w:val="00BE3F37"/>
    <w:rsid w:val="00BE6DE5"/>
    <w:rsid w:val="00BE7C7E"/>
    <w:rsid w:val="00BF00FA"/>
    <w:rsid w:val="00BF3902"/>
    <w:rsid w:val="00BF4F14"/>
    <w:rsid w:val="00C0552D"/>
    <w:rsid w:val="00C34DED"/>
    <w:rsid w:val="00C958F6"/>
    <w:rsid w:val="00C96DDA"/>
    <w:rsid w:val="00CA5616"/>
    <w:rsid w:val="00CA669D"/>
    <w:rsid w:val="00CB06A8"/>
    <w:rsid w:val="00CB3998"/>
    <w:rsid w:val="00CC46C7"/>
    <w:rsid w:val="00CD3340"/>
    <w:rsid w:val="00CE2BAD"/>
    <w:rsid w:val="00CE5BC7"/>
    <w:rsid w:val="00CF233D"/>
    <w:rsid w:val="00CF2A41"/>
    <w:rsid w:val="00D1574B"/>
    <w:rsid w:val="00D44C85"/>
    <w:rsid w:val="00D560A6"/>
    <w:rsid w:val="00D949A3"/>
    <w:rsid w:val="00D954D5"/>
    <w:rsid w:val="00D95619"/>
    <w:rsid w:val="00D97C38"/>
    <w:rsid w:val="00D97C67"/>
    <w:rsid w:val="00DB30DF"/>
    <w:rsid w:val="00DB66BC"/>
    <w:rsid w:val="00DC0EBF"/>
    <w:rsid w:val="00DC1AB9"/>
    <w:rsid w:val="00DD64BE"/>
    <w:rsid w:val="00DE6DD7"/>
    <w:rsid w:val="00DF5990"/>
    <w:rsid w:val="00E11469"/>
    <w:rsid w:val="00E22B85"/>
    <w:rsid w:val="00E330B9"/>
    <w:rsid w:val="00E34B1D"/>
    <w:rsid w:val="00E369B8"/>
    <w:rsid w:val="00E45872"/>
    <w:rsid w:val="00E47616"/>
    <w:rsid w:val="00E4780E"/>
    <w:rsid w:val="00E5730F"/>
    <w:rsid w:val="00E6651A"/>
    <w:rsid w:val="00E86BEC"/>
    <w:rsid w:val="00E87D52"/>
    <w:rsid w:val="00E92343"/>
    <w:rsid w:val="00EC06F8"/>
    <w:rsid w:val="00EC3AE7"/>
    <w:rsid w:val="00ED07CD"/>
    <w:rsid w:val="00ED6AF6"/>
    <w:rsid w:val="00ED7B61"/>
    <w:rsid w:val="00EE68E0"/>
    <w:rsid w:val="00EF235B"/>
    <w:rsid w:val="00EF3FFC"/>
    <w:rsid w:val="00EF4B46"/>
    <w:rsid w:val="00F00E26"/>
    <w:rsid w:val="00F02520"/>
    <w:rsid w:val="00F0301B"/>
    <w:rsid w:val="00F078C5"/>
    <w:rsid w:val="00F13766"/>
    <w:rsid w:val="00F463A6"/>
    <w:rsid w:val="00F519CD"/>
    <w:rsid w:val="00F52856"/>
    <w:rsid w:val="00F56E7C"/>
    <w:rsid w:val="00F66A3E"/>
    <w:rsid w:val="00F748CF"/>
    <w:rsid w:val="00F761A8"/>
    <w:rsid w:val="00F76401"/>
    <w:rsid w:val="00F866B5"/>
    <w:rsid w:val="00FC70B5"/>
    <w:rsid w:val="00FC7214"/>
    <w:rsid w:val="00FD054C"/>
    <w:rsid w:val="00FD057D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="f" fillcolor="#bbe0e3" stroke="f">
      <v:fill color="#bbe0e3" on="f"/>
      <v:stroke on="f"/>
      <v:shadow color="gray" opacity="1" offset="2pt,2pt"/>
    </o:shapedefaults>
    <o:shapelayout v:ext="edit">
      <o:idmap v:ext="edit" data="1"/>
    </o:shapelayout>
  </w:shapeDefaults>
  <w:decimalSymbol w:val=","/>
  <w:listSeparator w:val=";"/>
  <w14:docId w14:val="2C2DF1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60"/>
      <w:jc w:val="both"/>
    </w:pPr>
    <w:rPr>
      <w:rFonts w:ascii="Arial" w:hAnsi="Arial"/>
      <w:snapToGrid w:val="0"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autoRedefine/>
    <w:semiHidden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autoRedefine/>
    <w:semiHidden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autoRedefine/>
    <w:semiHidden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autoRedefine/>
    <w:semiHidden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autoRedefine/>
    <w:semiHidden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autoRedefine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TDC7">
    <w:name w:val="toc 7"/>
    <w:basedOn w:val="Normal"/>
    <w:next w:val="Normal"/>
    <w:autoRedefine/>
    <w:semiHidden/>
    <w:pPr>
      <w:ind w:left="720" w:hanging="720"/>
    </w:pPr>
    <w:rPr>
      <w:lang w:val="en-US"/>
    </w:rPr>
  </w:style>
  <w:style w:type="paragraph" w:styleId="TDC8">
    <w:name w:val="toc 8"/>
    <w:basedOn w:val="Normal"/>
    <w:next w:val="Normal"/>
    <w:autoRedefine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TDC9">
    <w:name w:val="toc 9"/>
    <w:basedOn w:val="Normal"/>
    <w:next w:val="Normal"/>
    <w:autoRedefine/>
    <w:semiHidden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0B19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D02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0255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A14892"/>
  </w:style>
  <w:style w:type="character" w:customStyle="1" w:styleId="TextonotapieCar">
    <w:name w:val="Texto nota pie Car"/>
    <w:link w:val="Textonotapie"/>
    <w:rsid w:val="00A14892"/>
    <w:rPr>
      <w:rFonts w:ascii="Arial" w:hAnsi="Arial"/>
      <w:snapToGrid w:val="0"/>
      <w:spacing w:val="-3"/>
      <w:sz w:val="24"/>
      <w:szCs w:val="24"/>
    </w:rPr>
  </w:style>
  <w:style w:type="character" w:styleId="Refdenotaalpie">
    <w:name w:val="footnote reference"/>
    <w:rsid w:val="00A14892"/>
    <w:rPr>
      <w:vertAlign w:val="superscript"/>
    </w:rPr>
  </w:style>
  <w:style w:type="character" w:styleId="Refdecomentario">
    <w:name w:val="annotation reference"/>
    <w:rsid w:val="00DD64BE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D64BE"/>
  </w:style>
  <w:style w:type="character" w:customStyle="1" w:styleId="TextocomentarioCar">
    <w:name w:val="Texto comentario Car"/>
    <w:link w:val="Textocomentario"/>
    <w:rsid w:val="00DD64BE"/>
    <w:rPr>
      <w:rFonts w:ascii="Arial" w:hAnsi="Arial"/>
      <w:snapToGrid w:val="0"/>
      <w:spacing w:val="-3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D64BE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rsid w:val="00DD64BE"/>
    <w:rPr>
      <w:rFonts w:ascii="Arial" w:hAnsi="Arial"/>
      <w:b/>
      <w:bCs/>
      <w:snapToGrid w:val="0"/>
      <w:spacing w:val="-3"/>
      <w:sz w:val="24"/>
      <w:szCs w:val="24"/>
    </w:rPr>
  </w:style>
  <w:style w:type="character" w:styleId="Hipervnculo">
    <w:name w:val="Hyperlink"/>
    <w:rsid w:val="00DD64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0DDA"/>
    <w:pPr>
      <w:ind w:left="720"/>
      <w:contextualSpacing/>
    </w:pPr>
  </w:style>
  <w:style w:type="character" w:styleId="Hipervnculovisitado">
    <w:name w:val="FollowedHyperlink"/>
    <w:basedOn w:val="Fuentedeprrafopredeter"/>
    <w:rsid w:val="00393ECE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rsid w:val="0028747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60"/>
      <w:jc w:val="both"/>
    </w:pPr>
    <w:rPr>
      <w:rFonts w:ascii="Arial" w:hAnsi="Arial"/>
      <w:snapToGrid w:val="0"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styleId="TDC1">
    <w:name w:val="toc 1"/>
    <w:basedOn w:val="Normal"/>
    <w:next w:val="Normal"/>
    <w:autoRedefine/>
    <w:semiHidden/>
    <w:pPr>
      <w:tabs>
        <w:tab w:val="left" w:leader="dot" w:pos="9000"/>
        <w:tab w:val="right" w:pos="9360"/>
      </w:tabs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autoRedefine/>
    <w:semiHidden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autoRedefine/>
    <w:semiHidden/>
    <w:pPr>
      <w:tabs>
        <w:tab w:val="left" w:leader="dot" w:pos="9000"/>
        <w:tab w:val="right" w:pos="9360"/>
      </w:tabs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autoRedefine/>
    <w:semiHidden/>
    <w:pPr>
      <w:tabs>
        <w:tab w:val="left" w:leader="dot" w:pos="9000"/>
        <w:tab w:val="right" w:pos="9360"/>
      </w:tabs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autoRedefine/>
    <w:semiHidden/>
    <w:pPr>
      <w:tabs>
        <w:tab w:val="left" w:leader="dot" w:pos="9000"/>
        <w:tab w:val="right" w:pos="9360"/>
      </w:tabs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autoRedefine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TDC7">
    <w:name w:val="toc 7"/>
    <w:basedOn w:val="Normal"/>
    <w:next w:val="Normal"/>
    <w:autoRedefine/>
    <w:semiHidden/>
    <w:pPr>
      <w:ind w:left="720" w:hanging="720"/>
    </w:pPr>
    <w:rPr>
      <w:lang w:val="en-US"/>
    </w:rPr>
  </w:style>
  <w:style w:type="paragraph" w:styleId="TDC8">
    <w:name w:val="toc 8"/>
    <w:basedOn w:val="Normal"/>
    <w:next w:val="Normal"/>
    <w:autoRedefine/>
    <w:semiHidden/>
    <w:pPr>
      <w:tabs>
        <w:tab w:val="left" w:pos="9000"/>
        <w:tab w:val="right" w:pos="9360"/>
      </w:tabs>
      <w:ind w:left="720" w:hanging="720"/>
    </w:pPr>
    <w:rPr>
      <w:lang w:val="en-US"/>
    </w:rPr>
  </w:style>
  <w:style w:type="paragraph" w:styleId="TDC9">
    <w:name w:val="toc 9"/>
    <w:basedOn w:val="Normal"/>
    <w:next w:val="Normal"/>
    <w:autoRedefine/>
    <w:semiHidden/>
    <w:pPr>
      <w:tabs>
        <w:tab w:val="left" w:leader="dot" w:pos="9000"/>
        <w:tab w:val="right" w:pos="9360"/>
      </w:tabs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Textodeglobo">
    <w:name w:val="Balloon Text"/>
    <w:basedOn w:val="Normal"/>
    <w:semiHidden/>
    <w:rsid w:val="000B19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D02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D0255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rsid w:val="00A14892"/>
  </w:style>
  <w:style w:type="character" w:customStyle="1" w:styleId="TextonotapieCar">
    <w:name w:val="Texto nota pie Car"/>
    <w:link w:val="Textonotapie"/>
    <w:rsid w:val="00A14892"/>
    <w:rPr>
      <w:rFonts w:ascii="Arial" w:hAnsi="Arial"/>
      <w:snapToGrid w:val="0"/>
      <w:spacing w:val="-3"/>
      <w:sz w:val="24"/>
      <w:szCs w:val="24"/>
    </w:rPr>
  </w:style>
  <w:style w:type="character" w:styleId="Refdenotaalpie">
    <w:name w:val="footnote reference"/>
    <w:rsid w:val="00A14892"/>
    <w:rPr>
      <w:vertAlign w:val="superscript"/>
    </w:rPr>
  </w:style>
  <w:style w:type="character" w:styleId="Refdecomentario">
    <w:name w:val="annotation reference"/>
    <w:rsid w:val="00DD64BE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D64BE"/>
  </w:style>
  <w:style w:type="character" w:customStyle="1" w:styleId="TextocomentarioCar">
    <w:name w:val="Texto comentario Car"/>
    <w:link w:val="Textocomentario"/>
    <w:rsid w:val="00DD64BE"/>
    <w:rPr>
      <w:rFonts w:ascii="Arial" w:hAnsi="Arial"/>
      <w:snapToGrid w:val="0"/>
      <w:spacing w:val="-3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D64BE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rsid w:val="00DD64BE"/>
    <w:rPr>
      <w:rFonts w:ascii="Arial" w:hAnsi="Arial"/>
      <w:b/>
      <w:bCs/>
      <w:snapToGrid w:val="0"/>
      <w:spacing w:val="-3"/>
      <w:sz w:val="24"/>
      <w:szCs w:val="24"/>
    </w:rPr>
  </w:style>
  <w:style w:type="character" w:styleId="Hipervnculo">
    <w:name w:val="Hyperlink"/>
    <w:rsid w:val="00DD64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C0DDA"/>
    <w:pPr>
      <w:ind w:left="720"/>
      <w:contextualSpacing/>
    </w:pPr>
  </w:style>
  <w:style w:type="character" w:styleId="Hipervnculovisitado">
    <w:name w:val="FollowedHyperlink"/>
    <w:basedOn w:val="Fuentedeprrafopredeter"/>
    <w:rsid w:val="00393ECE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rsid w:val="0028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4646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 </Company>
  <LinksUpToDate>false</LinksUpToDate>
  <CharactersWithSpaces>5480</CharactersWithSpaces>
  <SharedDoc>false</SharedDoc>
  <HLinks>
    <vt:vector size="6" baseType="variant">
      <vt:variant>
        <vt:i4>3473434</vt:i4>
      </vt:variant>
      <vt:variant>
        <vt:i4>0</vt:i4>
      </vt:variant>
      <vt:variant>
        <vt:i4>0</vt:i4>
      </vt:variant>
      <vt:variant>
        <vt:i4>5</vt:i4>
      </vt:variant>
      <vt:variant>
        <vt:lpwstr>mailto:cmujica@ntec.cl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subject/>
  <dc:creator>AGUAS DE CARTAGENA S.A. E.S.P.</dc:creator>
  <cp:keywords/>
  <dc:description/>
  <cp:lastModifiedBy>Claudio Mujica</cp:lastModifiedBy>
  <cp:revision>2</cp:revision>
  <cp:lastPrinted>2016-10-11T17:22:00Z</cp:lastPrinted>
  <dcterms:created xsi:type="dcterms:W3CDTF">2016-10-21T22:53:00Z</dcterms:created>
  <dcterms:modified xsi:type="dcterms:W3CDTF">2016-10-21T22:53:00Z</dcterms:modified>
</cp:coreProperties>
</file>